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01A6" w14:textId="77777777" w:rsidR="00D508AF" w:rsidRPr="00D508AF" w:rsidRDefault="00D508AF" w:rsidP="00D508AF">
      <w:pPr>
        <w:spacing w:before="52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ALLEGATO</w:t>
      </w:r>
      <w:r w:rsidRPr="00D508A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508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“Istanza</w:t>
      </w:r>
      <w:r w:rsidRPr="00D508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508A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partecipazione”</w:t>
      </w:r>
    </w:p>
    <w:p w14:paraId="37A7F08E" w14:textId="77777777" w:rsidR="00D508AF" w:rsidRPr="00D508AF" w:rsidRDefault="00D508AF" w:rsidP="00D508AF">
      <w:pPr>
        <w:spacing w:before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45AB7" w14:textId="77777777" w:rsidR="00D508AF" w:rsidRPr="00D508AF" w:rsidRDefault="00D508AF" w:rsidP="00D508AF">
      <w:pPr>
        <w:ind w:left="106" w:right="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8AF">
        <w:rPr>
          <w:rFonts w:ascii="Times New Roman" w:eastAsia="Calibri" w:hAnsi="Times New Roman" w:cs="Times New Roman"/>
          <w:b/>
          <w:sz w:val="24"/>
          <w:szCs w:val="24"/>
        </w:rPr>
        <w:t>ISTANZA DI PARTECIPAZIONE</w:t>
      </w:r>
      <w:r w:rsidRPr="00D508AF">
        <w:rPr>
          <w:rFonts w:ascii="Times New Roman" w:eastAsia="Calibri" w:hAnsi="Times New Roman" w:cs="Times New Roman"/>
          <w:sz w:val="24"/>
          <w:szCs w:val="24"/>
        </w:rPr>
        <w:t xml:space="preserve"> per il reclutamento di </w:t>
      </w:r>
      <w:r w:rsidRPr="00D508AF">
        <w:rPr>
          <w:rFonts w:ascii="Times New Roman" w:eastAsia="Calibri" w:hAnsi="Times New Roman" w:cs="Times New Roman"/>
          <w:b/>
          <w:sz w:val="24"/>
          <w:szCs w:val="24"/>
        </w:rPr>
        <w:t xml:space="preserve">COLLAUDATORE </w:t>
      </w:r>
      <w:r w:rsidRPr="00D508AF">
        <w:rPr>
          <w:rFonts w:ascii="Times New Roman" w:eastAsia="Calibri" w:hAnsi="Times New Roman" w:cs="Times New Roman"/>
          <w:sz w:val="24"/>
          <w:szCs w:val="24"/>
        </w:rPr>
        <w:t>per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il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PROGETTO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Fondi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Strutturali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Europei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–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Programma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Operativo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Nazionale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“Per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la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scuola,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competenze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e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ambienti</w:t>
      </w:r>
      <w:r w:rsidRPr="00D508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per</w:t>
      </w:r>
      <w:r w:rsidRPr="00D508AF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sz w:val="24"/>
          <w:szCs w:val="24"/>
        </w:rPr>
        <w:t>l’apprendimento” 2014-2020.Asse II - Infrastrutture per l’istruzione – PON “Per la Scuola” 2014-2020 (FESR) REACT EU 50636 del 27/12/2021 - Realizzazione laboratori “green”, sostenibili e innovativi per le scuole del secondo grado ad indirizzo alberghiero – ASSE II, in attuazione del decreto del Ministero dell’Istruzione e del Merito 27 Marzo 2023, n.55. Avv. Prot. n. AOOGABMI/78988 del 29.05.2023- Laboratori green, sostenibili e innovativi per le scuole del secondo ciclo” ad indirizzo alberghiero, agrario, nautico e/o aeronautico, in attuazione del decreto del Ministro dell’istruzione e del merito 27 marzo 2023, n. 55.</w:t>
      </w:r>
    </w:p>
    <w:p w14:paraId="47D9043C" w14:textId="77777777" w:rsidR="00D508AF" w:rsidRPr="00D508AF" w:rsidRDefault="00D508AF" w:rsidP="00D508AF">
      <w:pPr>
        <w:ind w:left="106" w:right="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8AF">
        <w:rPr>
          <w:rFonts w:ascii="Times New Roman" w:eastAsia="Calibri" w:hAnsi="Times New Roman" w:cs="Times New Roman"/>
          <w:b/>
          <w:sz w:val="24"/>
          <w:szCs w:val="24"/>
        </w:rPr>
        <w:t>Progetto: 10.8.1</w:t>
      </w:r>
      <w:r w:rsidRPr="00D508AF">
        <w:rPr>
          <w:rFonts w:ascii="Times New Roman" w:eastAsia="Calibri" w:hAnsi="Times New Roman" w:cs="Times New Roman"/>
          <w:sz w:val="24"/>
          <w:szCs w:val="24"/>
        </w:rPr>
        <w:t xml:space="preserve"> - Dotazioni tecnologiche e laboratori - 10.8.1.B3 - Sviluppo di una didattica innovativa e laboratoriale attraverso attrezzature eco-sostenibili, green e innovative </w:t>
      </w:r>
    </w:p>
    <w:p w14:paraId="6B843EE5" w14:textId="77777777" w:rsidR="00D508AF" w:rsidRPr="00D508AF" w:rsidRDefault="00D508AF" w:rsidP="00D508AF">
      <w:pPr>
        <w:ind w:left="106" w:right="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8AF">
        <w:rPr>
          <w:rFonts w:ascii="Times New Roman" w:eastAsia="Calibri" w:hAnsi="Times New Roman" w:cs="Times New Roman"/>
          <w:b/>
          <w:sz w:val="24"/>
          <w:szCs w:val="24"/>
        </w:rPr>
        <w:t>TITOLO PROGETTO:</w:t>
      </w:r>
      <w:r w:rsidRPr="00D508AF">
        <w:rPr>
          <w:rFonts w:ascii="Times New Roman" w:eastAsia="Calibri" w:hAnsi="Times New Roman" w:cs="Times New Roman"/>
          <w:sz w:val="24"/>
          <w:szCs w:val="24"/>
        </w:rPr>
        <w:t xml:space="preserve"> Laboratori green, sostenibili e innovativi per le scuole del secondo ciclo </w:t>
      </w:r>
    </w:p>
    <w:p w14:paraId="4B6DD3DF" w14:textId="77777777" w:rsidR="00D508AF" w:rsidRPr="00D508AF" w:rsidRDefault="00D508AF" w:rsidP="00D508AF">
      <w:pPr>
        <w:ind w:left="106" w:right="123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</w:rPr>
      </w:pPr>
      <w:r w:rsidRPr="00D508AF">
        <w:rPr>
          <w:rFonts w:ascii="Times New Roman" w:eastAsia="Calibri" w:hAnsi="Times New Roman" w:cs="Times New Roman"/>
          <w:b/>
          <w:sz w:val="24"/>
          <w:szCs w:val="24"/>
        </w:rPr>
        <w:t>CUP:</w:t>
      </w:r>
      <w:r w:rsidRPr="00D508AF">
        <w:rPr>
          <w:rFonts w:ascii="Times New Roman" w:eastAsia="Calibri" w:hAnsi="Times New Roman" w:cs="Times New Roman"/>
          <w:sz w:val="24"/>
          <w:szCs w:val="24"/>
        </w:rPr>
        <w:t xml:space="preserve"> I34D23001390006</w:t>
      </w:r>
    </w:p>
    <w:p w14:paraId="4F65F571" w14:textId="77777777" w:rsidR="00D508AF" w:rsidRPr="00D508AF" w:rsidRDefault="00D508AF" w:rsidP="00D508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Pr="00D508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b/>
          <w:sz w:val="24"/>
          <w:szCs w:val="24"/>
        </w:rPr>
        <w:t>INCARICO</w:t>
      </w:r>
      <w:r w:rsidRPr="00D508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08AF">
        <w:rPr>
          <w:rFonts w:ascii="Times New Roman" w:eastAsia="Calibri" w:hAnsi="Times New Roman" w:cs="Times New Roman"/>
          <w:b/>
          <w:sz w:val="24"/>
          <w:szCs w:val="24"/>
        </w:rPr>
        <w:t xml:space="preserve">COLLAUDATORE                                                                                   </w:t>
      </w:r>
    </w:p>
    <w:p w14:paraId="1585CB51" w14:textId="77777777" w:rsidR="00D508AF" w:rsidRPr="00D508AF" w:rsidRDefault="00D508AF" w:rsidP="00D508AF">
      <w:pPr>
        <w:spacing w:before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59F0B" w14:textId="77777777" w:rsidR="00D508AF" w:rsidRPr="00D508AF" w:rsidRDefault="00D508AF" w:rsidP="00D508AF">
      <w:pPr>
        <w:spacing w:before="5"/>
        <w:ind w:left="3074" w:right="284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08AF">
        <w:rPr>
          <w:rFonts w:ascii="Times New Roman" w:eastAsia="Times New Roman" w:hAnsi="Times New Roman" w:cs="Times New Roman"/>
          <w:sz w:val="24"/>
          <w:szCs w:val="24"/>
          <w:u w:val="single"/>
        </w:rPr>
        <w:t>ISTANZA</w:t>
      </w:r>
      <w:r w:rsidRPr="00D508AF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  <w:u w:val="single"/>
        </w:rPr>
        <w:t>DI</w:t>
      </w:r>
      <w:r w:rsidRPr="00D508AF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  <w:u w:val="single"/>
        </w:rPr>
        <w:t>PARTECIPAZIONE</w:t>
      </w:r>
    </w:p>
    <w:p w14:paraId="464340D0" w14:textId="77777777" w:rsidR="00D508AF" w:rsidRPr="00D508AF" w:rsidRDefault="00D508AF" w:rsidP="00D508AF">
      <w:pPr>
        <w:spacing w:before="141"/>
        <w:ind w:right="8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             Al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Dirigente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Scolastico dell’I.I.S.S.A. MORO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7"/>
        <w:gridCol w:w="4825"/>
      </w:tblGrid>
      <w:tr w:rsidR="00D508AF" w:rsidRPr="00D508AF" w14:paraId="070A444F" w14:textId="77777777" w:rsidTr="00FC45C7">
        <w:tc>
          <w:tcPr>
            <w:tcW w:w="5070" w:type="dxa"/>
          </w:tcPr>
          <w:p w14:paraId="1D1A40E9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SOTTOSCRITTO (COGNOME) </w:t>
            </w:r>
          </w:p>
        </w:tc>
        <w:tc>
          <w:tcPr>
            <w:tcW w:w="5061" w:type="dxa"/>
          </w:tcPr>
          <w:p w14:paraId="1338D9DA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(NOME) </w:t>
            </w:r>
          </w:p>
        </w:tc>
      </w:tr>
      <w:tr w:rsidR="00D508AF" w:rsidRPr="00D508AF" w14:paraId="74B02AF9" w14:textId="77777777" w:rsidTr="00FC45C7">
        <w:tc>
          <w:tcPr>
            <w:tcW w:w="5070" w:type="dxa"/>
          </w:tcPr>
          <w:p w14:paraId="2FEB4272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061" w:type="dxa"/>
          </w:tcPr>
          <w:p w14:paraId="6F60EEA5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</w:p>
        </w:tc>
      </w:tr>
      <w:tr w:rsidR="00D508AF" w:rsidRPr="00D508AF" w14:paraId="26B829FC" w14:textId="77777777" w:rsidTr="00FC45C7">
        <w:tc>
          <w:tcPr>
            <w:tcW w:w="5070" w:type="dxa"/>
          </w:tcPr>
          <w:p w14:paraId="256D7630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C.F. </w:t>
            </w:r>
          </w:p>
        </w:tc>
        <w:tc>
          <w:tcPr>
            <w:tcW w:w="5061" w:type="dxa"/>
          </w:tcPr>
          <w:p w14:paraId="735BE048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RESIDENTE A </w:t>
            </w:r>
          </w:p>
        </w:tc>
      </w:tr>
      <w:tr w:rsidR="00D508AF" w:rsidRPr="00D508AF" w14:paraId="7EC1322A" w14:textId="77777777" w:rsidTr="00FC45C7">
        <w:tc>
          <w:tcPr>
            <w:tcW w:w="5070" w:type="dxa"/>
          </w:tcPr>
          <w:p w14:paraId="022F7DE5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VIA </w:t>
            </w:r>
          </w:p>
        </w:tc>
        <w:tc>
          <w:tcPr>
            <w:tcW w:w="5061" w:type="dxa"/>
          </w:tcPr>
          <w:p w14:paraId="72FD6965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</w:p>
        </w:tc>
      </w:tr>
      <w:tr w:rsidR="00D508AF" w:rsidRPr="00D508AF" w14:paraId="4FDE8C93" w14:textId="77777777" w:rsidTr="00FC45C7">
        <w:tc>
          <w:tcPr>
            <w:tcW w:w="5070" w:type="dxa"/>
          </w:tcPr>
          <w:p w14:paraId="54AE6A5F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 </w:t>
            </w:r>
          </w:p>
        </w:tc>
        <w:tc>
          <w:tcPr>
            <w:tcW w:w="5061" w:type="dxa"/>
          </w:tcPr>
          <w:p w14:paraId="423394C1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MAIL </w:t>
            </w:r>
          </w:p>
        </w:tc>
      </w:tr>
      <w:tr w:rsidR="00D508AF" w:rsidRPr="00D508AF" w14:paraId="58D78476" w14:textId="77777777" w:rsidTr="00FC45C7">
        <w:tc>
          <w:tcPr>
            <w:tcW w:w="5070" w:type="dxa"/>
          </w:tcPr>
          <w:p w14:paraId="27C3C2CA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QUALITA’ DI </w:t>
            </w:r>
          </w:p>
        </w:tc>
        <w:tc>
          <w:tcPr>
            <w:tcW w:w="5061" w:type="dxa"/>
          </w:tcPr>
          <w:p w14:paraId="1C147BA1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DOCENTE                O p. ATA</w:t>
            </w:r>
          </w:p>
        </w:tc>
      </w:tr>
      <w:tr w:rsidR="00D508AF" w:rsidRPr="00D508AF" w14:paraId="383F067B" w14:textId="77777777" w:rsidTr="00FC45C7">
        <w:tc>
          <w:tcPr>
            <w:tcW w:w="5070" w:type="dxa"/>
          </w:tcPr>
          <w:p w14:paraId="5F018CD0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ACON CONTRATTO A TEMPO </w:t>
            </w:r>
          </w:p>
        </w:tc>
        <w:tc>
          <w:tcPr>
            <w:tcW w:w="5061" w:type="dxa"/>
          </w:tcPr>
          <w:p w14:paraId="5984019F" w14:textId="77777777" w:rsidR="00D508AF" w:rsidRPr="00D508AF" w:rsidRDefault="00D508AF" w:rsidP="00D508AF">
            <w:pPr>
              <w:spacing w:before="141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gramStart"/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DETERMINATO  O</w:t>
            </w:r>
            <w:proofErr w:type="gramEnd"/>
            <w:r w:rsidRPr="00D5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INDETERMINATO </w:t>
            </w:r>
          </w:p>
        </w:tc>
      </w:tr>
    </w:tbl>
    <w:p w14:paraId="64E86EBA" w14:textId="77777777" w:rsidR="00D508AF" w:rsidRPr="00D508AF" w:rsidRDefault="00D508AF" w:rsidP="00D508AF">
      <w:pPr>
        <w:spacing w:before="141"/>
        <w:ind w:right="8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CD1CD" w14:textId="77777777" w:rsidR="00D508AF" w:rsidRPr="00D508AF" w:rsidRDefault="00D508AF" w:rsidP="00D508AF">
      <w:pPr>
        <w:spacing w:before="189"/>
        <w:ind w:left="3271" w:right="28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F398574" w14:textId="4AA50792" w:rsidR="00D508AF" w:rsidRPr="00D508AF" w:rsidRDefault="00D508AF" w:rsidP="00D508AF">
      <w:pPr>
        <w:spacing w:before="134" w:line="259" w:lineRule="auto"/>
        <w:ind w:right="100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di poter partecipare all’avviso in qualità di</w:t>
      </w:r>
      <w:r w:rsidR="00242C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08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CC1A722" w14:textId="77777777" w:rsidR="00D508AF" w:rsidRPr="00D508AF" w:rsidRDefault="00D508AF" w:rsidP="00D508AF">
      <w:pPr>
        <w:spacing w:before="134" w:line="259" w:lineRule="auto"/>
        <w:ind w:left="673" w:right="100"/>
        <w:jc w:val="both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C357DB8" w14:textId="77777777" w:rsidR="00ED0CCC" w:rsidRDefault="00D508AF" w:rsidP="00D508AF">
      <w:pPr>
        <w:ind w:right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8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COLLAUDATORE 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 il progetto </w:t>
      </w:r>
      <w:r w:rsidR="00ED0CCC" w:rsidRPr="00D508AF">
        <w:rPr>
          <w:rFonts w:ascii="Times New Roman" w:eastAsia="Calibri" w:hAnsi="Times New Roman" w:cs="Times New Roman"/>
          <w:sz w:val="24"/>
          <w:szCs w:val="24"/>
        </w:rPr>
        <w:t xml:space="preserve">PON “Per la Scuola” 2014-2020 (FESR) REACT EU 50636 del 27/12/2021 - Realizzazione laboratori “green”, sostenibili e innovativi per le scuole del secondo grado ad indirizzo alberghiero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presso l’I.I.S.S. A. MORO DI MARGHERITA DI SAVOIA – BT- </w:t>
      </w:r>
    </w:p>
    <w:p w14:paraId="2B24E8CB" w14:textId="77777777" w:rsidR="00D508AF" w:rsidRPr="00D508AF" w:rsidRDefault="00ED0CCC" w:rsidP="00D508AF">
      <w:pPr>
        <w:ind w:right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presente:</w:t>
      </w:r>
    </w:p>
    <w:p w14:paraId="42036B6B" w14:textId="77777777" w:rsidR="00D508AF" w:rsidRDefault="00D508AF" w:rsidP="00D508AF">
      <w:pPr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4485"/>
      </w:tblGrid>
      <w:tr w:rsidR="00ED0CCC" w:rsidRPr="00D508AF" w14:paraId="418F5312" w14:textId="77777777" w:rsidTr="00ED0CCC">
        <w:tc>
          <w:tcPr>
            <w:tcW w:w="5166" w:type="dxa"/>
          </w:tcPr>
          <w:p w14:paraId="183CC024" w14:textId="77777777" w:rsidR="00ED0CCC" w:rsidRPr="00ED0CCC" w:rsidRDefault="00ED0CCC" w:rsidP="00ED0CCC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Fotocopia</w:t>
            </w:r>
            <w:r w:rsidRPr="00ED0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di un</w:t>
            </w:r>
            <w:r w:rsidRPr="00ED0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  <w:r w:rsidRPr="00ED0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di riconoscimento</w:t>
            </w:r>
          </w:p>
        </w:tc>
        <w:tc>
          <w:tcPr>
            <w:tcW w:w="4584" w:type="dxa"/>
          </w:tcPr>
          <w:p w14:paraId="6DA3D781" w14:textId="77777777" w:rsidR="00ED0CCC" w:rsidRPr="00ED0CCC" w:rsidRDefault="00ED0CCC" w:rsidP="00ED0CCC">
            <w:pPr>
              <w:pStyle w:val="Paragrafoelenco"/>
              <w:widowControl/>
              <w:numPr>
                <w:ilvl w:val="0"/>
                <w:numId w:val="4"/>
              </w:numPr>
              <w:tabs>
                <w:tab w:val="left" w:pos="1381"/>
                <w:tab w:val="left" w:pos="1383"/>
              </w:tabs>
              <w:autoSpaceDE/>
              <w:autoSpaceDN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  <w:r w:rsidRPr="00ED0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vitae</w:t>
            </w:r>
            <w:r w:rsidRPr="00ED0C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D0C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formato</w:t>
            </w:r>
            <w:r w:rsidRPr="00ED0C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Europeo</w:t>
            </w:r>
          </w:p>
        </w:tc>
      </w:tr>
      <w:tr w:rsidR="00ED0CCC" w:rsidRPr="00D508AF" w14:paraId="5B2D7576" w14:textId="77777777" w:rsidTr="00ED0CCC">
        <w:trPr>
          <w:trHeight w:val="539"/>
        </w:trPr>
        <w:tc>
          <w:tcPr>
            <w:tcW w:w="5166" w:type="dxa"/>
          </w:tcPr>
          <w:p w14:paraId="32729FE6" w14:textId="77777777" w:rsidR="00ED0CCC" w:rsidRPr="00ED0CCC" w:rsidRDefault="00ED0CCC" w:rsidP="00ED0CCC">
            <w:pPr>
              <w:pStyle w:val="Paragrafoelenco"/>
              <w:widowControl/>
              <w:numPr>
                <w:ilvl w:val="0"/>
                <w:numId w:val="4"/>
              </w:numPr>
              <w:tabs>
                <w:tab w:val="left" w:pos="1381"/>
                <w:tab w:val="left" w:pos="1383"/>
              </w:tabs>
              <w:autoSpaceDE/>
              <w:autoSpaceDN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Dichiarazione</w:t>
            </w:r>
            <w:r w:rsidRPr="00ED0C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insussistenza</w:t>
            </w:r>
            <w:r w:rsidRPr="00ED0C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motivi</w:t>
            </w:r>
            <w:r w:rsidRPr="00ED0C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ED0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incompatibilità</w:t>
            </w:r>
          </w:p>
        </w:tc>
        <w:tc>
          <w:tcPr>
            <w:tcW w:w="4584" w:type="dxa"/>
          </w:tcPr>
          <w:p w14:paraId="726D0388" w14:textId="77777777" w:rsidR="00ED0CCC" w:rsidRPr="00ED0CCC" w:rsidRDefault="00ED0CCC" w:rsidP="00ED0CCC">
            <w:pPr>
              <w:pStyle w:val="Paragrafoelenco"/>
              <w:widowControl/>
              <w:numPr>
                <w:ilvl w:val="0"/>
                <w:numId w:val="4"/>
              </w:numPr>
              <w:tabs>
                <w:tab w:val="left" w:pos="1381"/>
                <w:tab w:val="left" w:pos="1383"/>
              </w:tabs>
              <w:autoSpaceDE/>
              <w:autoSpaceDN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Griglia</w:t>
            </w:r>
            <w:r w:rsidRPr="00ED0C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ED0C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0CCC">
              <w:rPr>
                <w:rFonts w:ascii="Times New Roman" w:eastAsia="Times New Roman" w:hAnsi="Times New Roman" w:cs="Times New Roman"/>
                <w:sz w:val="24"/>
                <w:szCs w:val="24"/>
              </w:rPr>
              <w:t>autovalutazione</w:t>
            </w:r>
          </w:p>
        </w:tc>
      </w:tr>
    </w:tbl>
    <w:p w14:paraId="7A000FD9" w14:textId="77777777" w:rsidR="00ED0CCC" w:rsidRDefault="00ED0CCC" w:rsidP="00ED0CCC">
      <w:pPr>
        <w:ind w:right="173"/>
        <w:rPr>
          <w:rFonts w:ascii="Times New Roman" w:eastAsia="Times New Roman" w:hAnsi="Times New Roman" w:cs="Times New Roman"/>
          <w:sz w:val="24"/>
          <w:szCs w:val="24"/>
        </w:rPr>
      </w:pPr>
    </w:p>
    <w:p w14:paraId="6F6CEBD2" w14:textId="77777777" w:rsidR="00D508AF" w:rsidRPr="00D508AF" w:rsidRDefault="00D508AF" w:rsidP="00ED0CCC">
      <w:pPr>
        <w:ind w:right="173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Ai sensi degli artt. 46 e 47 del D.P.R. n. 445/2000, consapevole che le dichiarazioni mendaci sono punite ai</w:t>
      </w:r>
      <w:r w:rsidRPr="00D508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penale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leggi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speciali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materia,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disposizioni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richiamate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all'art.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citato</w:t>
      </w:r>
    </w:p>
    <w:p w14:paraId="409FB806" w14:textId="77777777" w:rsidR="00D508AF" w:rsidRPr="00D508AF" w:rsidRDefault="00D508AF" w:rsidP="00D508AF">
      <w:pPr>
        <w:ind w:left="673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445/2000,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di:</w:t>
      </w:r>
    </w:p>
    <w:p w14:paraId="4A6384D6" w14:textId="77777777" w:rsidR="00D508AF" w:rsidRPr="00D508AF" w:rsidRDefault="00D508AF" w:rsidP="00D508AF">
      <w:pPr>
        <w:widowControl/>
        <w:numPr>
          <w:ilvl w:val="0"/>
          <w:numId w:val="3"/>
        </w:numPr>
        <w:autoSpaceDE/>
        <w:autoSpaceDN/>
        <w:spacing w:after="200"/>
        <w:ind w:right="4812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cittadino</w:t>
      </w:r>
      <w:r w:rsidRPr="00D508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italiano; </w:t>
      </w:r>
    </w:p>
    <w:p w14:paraId="66EBEA98" w14:textId="77777777" w:rsidR="00D508AF" w:rsidRPr="00D508AF" w:rsidRDefault="00D508AF" w:rsidP="00D508AF">
      <w:pPr>
        <w:widowControl/>
        <w:numPr>
          <w:ilvl w:val="0"/>
          <w:numId w:val="3"/>
        </w:numPr>
        <w:autoSpaceDE/>
        <w:autoSpaceDN/>
        <w:spacing w:after="200"/>
        <w:ind w:right="4812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godere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diritti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politici;</w:t>
      </w:r>
    </w:p>
    <w:p w14:paraId="0393B5CB" w14:textId="77777777" w:rsidR="00D508AF" w:rsidRPr="00D508AF" w:rsidRDefault="00D508AF" w:rsidP="00D508AF">
      <w:pPr>
        <w:widowControl/>
        <w:numPr>
          <w:ilvl w:val="0"/>
          <w:numId w:val="3"/>
        </w:numPr>
        <w:autoSpaceDE/>
        <w:autoSpaceDN/>
        <w:spacing w:after="200"/>
        <w:ind w:right="1551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/ non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dipendente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altre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Amministrazioni pubbliche;</w:t>
      </w:r>
    </w:p>
    <w:p w14:paraId="54B1E7CA" w14:textId="77777777" w:rsidR="00D508AF" w:rsidRPr="00D508AF" w:rsidRDefault="00D508AF" w:rsidP="00D508AF">
      <w:pPr>
        <w:widowControl/>
        <w:numPr>
          <w:ilvl w:val="0"/>
          <w:numId w:val="3"/>
        </w:numPr>
        <w:autoSpaceDE/>
        <w:autoSpaceDN/>
        <w:spacing w:after="200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essere in possesso dei requisiti di accesso, richiesti nell’avviso pubblico relativo alla presente procedura</w:t>
      </w:r>
      <w:r w:rsidRPr="00D508A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 selezione, come specificato nell’allegato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vitae;</w:t>
      </w:r>
    </w:p>
    <w:p w14:paraId="48160F51" w14:textId="77777777" w:rsidR="00D508AF" w:rsidRPr="00D508AF" w:rsidRDefault="00D508AF" w:rsidP="00D508AF">
      <w:pPr>
        <w:widowControl/>
        <w:numPr>
          <w:ilvl w:val="0"/>
          <w:numId w:val="3"/>
        </w:numPr>
        <w:autoSpaceDE/>
        <w:autoSpaceDN/>
        <w:spacing w:after="200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di essere in possesso delle conoscenze/competenze necessarie per documentare la propria attività,</w:t>
      </w:r>
      <w:r w:rsidRPr="00D508A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attraverso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l’uso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piattaforma telematica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D508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Fondi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Strutturali;</w:t>
      </w:r>
    </w:p>
    <w:p w14:paraId="11567596" w14:textId="77777777" w:rsidR="00D508AF" w:rsidRPr="00D508AF" w:rsidRDefault="00D508AF" w:rsidP="00D508AF">
      <w:pPr>
        <w:widowControl/>
        <w:numPr>
          <w:ilvl w:val="0"/>
          <w:numId w:val="3"/>
        </w:numPr>
        <w:autoSpaceDE/>
        <w:autoSpaceDN/>
        <w:spacing w:after="200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impegnarsi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svolgere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D508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attività,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508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esigenze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508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piano; </w:t>
      </w:r>
    </w:p>
    <w:p w14:paraId="3CE9C931" w14:textId="77777777" w:rsidR="00D508AF" w:rsidRPr="00D508AF" w:rsidRDefault="00D508AF" w:rsidP="00D508AF">
      <w:pPr>
        <w:widowControl/>
        <w:numPr>
          <w:ilvl w:val="0"/>
          <w:numId w:val="3"/>
        </w:numPr>
        <w:autoSpaceDE/>
        <w:autoSpaceDN/>
        <w:spacing w:after="200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D508AF">
        <w:rPr>
          <w:rFonts w:ascii="Times New Roman" w:eastAsia="Times New Roman" w:hAnsi="Times New Roman" w:cs="Times New Roman"/>
          <w:sz w:val="24"/>
          <w:szCs w:val="24"/>
        </w:rPr>
        <w:t>L.vo</w:t>
      </w:r>
      <w:proofErr w:type="spellEnd"/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 n 196/03 e del</w:t>
      </w:r>
      <w:r w:rsidRPr="00D508A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Regolamento UE 2016/679 (GDPR) (Codice in materia di protezione dei dati personali), per gli adempimenti</w:t>
      </w:r>
      <w:r w:rsidRPr="00D508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connessi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alla presente procedura.</w:t>
      </w:r>
    </w:p>
    <w:p w14:paraId="6FD84480" w14:textId="77777777" w:rsidR="00D508AF" w:rsidRPr="00D508AF" w:rsidRDefault="00D508AF" w:rsidP="00D508AF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702D0D7C" w14:textId="77777777" w:rsidR="00D508AF" w:rsidRPr="00D508AF" w:rsidRDefault="00D508AF" w:rsidP="00D508AF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D508A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508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FIRMA</w:t>
      </w:r>
      <w:r w:rsidRPr="00D508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508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8AF"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14:paraId="2CD6F3E5" w14:textId="77777777" w:rsidR="00D508AF" w:rsidRPr="00D508AF" w:rsidRDefault="00D508AF" w:rsidP="00D508AF">
      <w:pPr>
        <w:tabs>
          <w:tab w:val="left" w:pos="2626"/>
          <w:tab w:val="left" w:pos="7046"/>
        </w:tabs>
        <w:spacing w:before="159"/>
        <w:ind w:left="6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8A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8E15971" w14:textId="77777777" w:rsidR="00821E9D" w:rsidRDefault="00821E9D" w:rsidP="00821E9D">
      <w:pPr>
        <w:spacing w:before="93"/>
        <w:ind w:left="7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Allegato 1a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Griglia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autovalutazione</w:t>
      </w:r>
    </w:p>
    <w:p w14:paraId="08311859" w14:textId="77777777" w:rsidR="00821E9D" w:rsidRDefault="00821E9D" w:rsidP="00821E9D">
      <w:pPr>
        <w:tabs>
          <w:tab w:val="left" w:pos="6175"/>
          <w:tab w:val="left" w:pos="10310"/>
        </w:tabs>
        <w:spacing w:before="182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Candidato: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E7FCF12" w14:textId="77777777" w:rsidR="00821E9D" w:rsidRDefault="00821E9D" w:rsidP="00821E9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635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6"/>
        <w:gridCol w:w="1701"/>
        <w:gridCol w:w="1559"/>
        <w:gridCol w:w="1559"/>
      </w:tblGrid>
      <w:tr w:rsidR="00821E9D" w14:paraId="045CA816" w14:textId="77777777" w:rsidTr="00821E9D">
        <w:trPr>
          <w:trHeight w:val="640"/>
        </w:trPr>
        <w:tc>
          <w:tcPr>
            <w:tcW w:w="5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hideMark/>
          </w:tcPr>
          <w:p w14:paraId="6837BCFA" w14:textId="77777777" w:rsidR="00821E9D" w:rsidRDefault="00821E9D">
            <w:pPr>
              <w:spacing w:before="102" w:line="236" w:lineRule="exact"/>
              <w:ind w:left="19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Elenco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titoli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valutabili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hideMark/>
          </w:tcPr>
          <w:p w14:paraId="3D59C20D" w14:textId="77777777" w:rsidR="00821E9D" w:rsidRDefault="00821E9D">
            <w:pPr>
              <w:spacing w:before="102" w:line="236" w:lineRule="exact"/>
              <w:ind w:left="423" w:right="39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hideMark/>
          </w:tcPr>
          <w:p w14:paraId="37763089" w14:textId="77777777" w:rsidR="00821E9D" w:rsidRDefault="00821E9D">
            <w:pPr>
              <w:spacing w:before="102" w:line="236" w:lineRule="exact"/>
              <w:ind w:left="718" w:hanging="7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hideMark/>
          </w:tcPr>
          <w:p w14:paraId="4C30BA01" w14:textId="77777777" w:rsidR="00821E9D" w:rsidRDefault="00821E9D">
            <w:pPr>
              <w:spacing w:before="102" w:line="236" w:lineRule="exact"/>
              <w:ind w:left="567" w:right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2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242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del </w:t>
            </w:r>
            <w:proofErr w:type="spellStart"/>
            <w:r w:rsidRPr="00242C4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candidato</w:t>
            </w:r>
            <w:proofErr w:type="spellEnd"/>
          </w:p>
        </w:tc>
      </w:tr>
      <w:tr w:rsidR="00821E9D" w14:paraId="78B319A9" w14:textId="77777777" w:rsidTr="00821E9D">
        <w:trPr>
          <w:trHeight w:val="292"/>
        </w:trPr>
        <w:tc>
          <w:tcPr>
            <w:tcW w:w="5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00CC" w14:textId="77777777" w:rsidR="00821E9D" w:rsidRDefault="00821E9D">
            <w:pPr>
              <w:spacing w:before="3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83C6" w14:textId="77777777" w:rsidR="00821E9D" w:rsidRDefault="00821E9D">
            <w:pPr>
              <w:spacing w:before="22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31E5" w14:textId="77777777" w:rsidR="00821E9D" w:rsidRDefault="00821E9D">
            <w:pPr>
              <w:spacing w:before="212"/>
              <w:ind w:left="567" w:right="141" w:hanging="5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 valuta un solo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1ED8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455ED3F1" w14:textId="77777777" w:rsidTr="00821E9D">
        <w:trPr>
          <w:trHeight w:val="44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5665" w14:textId="77777777" w:rsidR="00821E9D" w:rsidRDefault="00821E9D">
            <w:pPr>
              <w:spacing w:before="52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LAUREA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TRIENNALE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COERENTE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L'AREA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06AE" w14:textId="77777777" w:rsidR="00821E9D" w:rsidRDefault="00821E9D">
            <w:pPr>
              <w:spacing w:before="167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1E93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AD50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E9D" w14:paraId="5D5827DB" w14:textId="77777777" w:rsidTr="00821E9D">
        <w:trPr>
          <w:trHeight w:val="39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A462" w14:textId="77777777" w:rsidR="00821E9D" w:rsidRDefault="00821E9D">
            <w:pPr>
              <w:spacing w:before="52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LAUREA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MAGISTRALE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COERENTE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L'AREA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29A8" w14:textId="77777777" w:rsidR="00821E9D" w:rsidRDefault="00821E9D">
            <w:pPr>
              <w:spacing w:before="164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D4A5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3C6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6B13F189" w14:textId="77777777" w:rsidTr="00821E9D">
        <w:trPr>
          <w:trHeight w:val="39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F01A" w14:textId="77777777" w:rsidR="00821E9D" w:rsidRDefault="00821E9D">
            <w:pPr>
              <w:spacing w:before="3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ALTRI</w:t>
            </w: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DIPLOMI/LAUREE</w:t>
            </w:r>
            <w:r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CC5E" w14:textId="77777777" w:rsidR="00821E9D" w:rsidRDefault="00821E9D">
            <w:pPr>
              <w:spacing w:before="166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1175" w14:textId="77777777" w:rsidR="00821E9D" w:rsidRDefault="00821E9D">
            <w:pPr>
              <w:spacing w:before="166"/>
              <w:ind w:left="534" w:right="5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9125" w14:textId="77777777" w:rsidR="00821E9D" w:rsidRDefault="00821E9D">
            <w:pPr>
              <w:spacing w:before="166"/>
              <w:ind w:left="534" w:right="9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4C5045A4" w14:textId="77777777" w:rsidTr="00821E9D">
        <w:trPr>
          <w:trHeight w:val="3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5FE57" w14:textId="77777777" w:rsidR="00821E9D" w:rsidRDefault="00821E9D">
            <w:pPr>
              <w:spacing w:before="52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CORSI</w:t>
            </w:r>
            <w:r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POST-</w:t>
            </w:r>
            <w:r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LAUREA</w:t>
            </w:r>
            <w:r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LIVELLO</w:t>
            </w:r>
            <w:r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UNIVERSITARIO</w:t>
            </w:r>
            <w:r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4D44" w14:textId="77777777" w:rsidR="00821E9D" w:rsidRDefault="00821E9D">
            <w:pPr>
              <w:spacing w:before="166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CE57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D8FD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20BEC57B" w14:textId="77777777" w:rsidTr="00821E9D">
        <w:trPr>
          <w:trHeight w:val="34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755A" w14:textId="77777777" w:rsidR="00821E9D" w:rsidRDefault="00821E9D">
            <w:pPr>
              <w:spacing w:before="52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CORSI</w:t>
            </w:r>
            <w:r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POST-</w:t>
            </w:r>
            <w:r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LAUREA</w:t>
            </w:r>
            <w:r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LIVELLO</w:t>
            </w:r>
            <w:r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UNIVERSITARIO</w:t>
            </w:r>
            <w:r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 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D031" w14:textId="77777777" w:rsidR="00821E9D" w:rsidRDefault="00821E9D">
            <w:pPr>
              <w:spacing w:before="164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C11D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6327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11C40BAD" w14:textId="77777777" w:rsidTr="00821E9D">
        <w:trPr>
          <w:trHeight w:val="3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D254" w14:textId="77777777" w:rsidR="00821E9D" w:rsidRDefault="00821E9D">
            <w:pPr>
              <w:spacing w:before="52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CERTIFICAZIONI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7C5" w14:textId="77777777" w:rsidR="00821E9D" w:rsidRDefault="00821E9D">
            <w:pPr>
              <w:spacing w:before="137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8F95" w14:textId="77777777" w:rsidR="00821E9D" w:rsidRDefault="00821E9D">
            <w:pPr>
              <w:spacing w:before="137"/>
              <w:ind w:left="534" w:right="5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17C1" w14:textId="77777777" w:rsidR="00821E9D" w:rsidRDefault="00821E9D">
            <w:pPr>
              <w:spacing w:before="137"/>
              <w:ind w:left="534" w:right="9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60876D77" w14:textId="77777777" w:rsidTr="00821E9D">
        <w:trPr>
          <w:trHeight w:val="25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A70B" w14:textId="77777777" w:rsidR="00821E9D" w:rsidRDefault="00821E9D">
            <w:pPr>
              <w:spacing w:before="52" w:line="233" w:lineRule="exact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ECDL</w:t>
            </w:r>
            <w:r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BASE</w:t>
            </w:r>
            <w:r>
              <w:rPr>
                <w:rFonts w:ascii="Times New Roman" w:eastAsia="Calibri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TITOLI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SUPERIORI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1782" w14:textId="77777777" w:rsidR="00821E9D" w:rsidRDefault="00821E9D">
            <w:pPr>
              <w:spacing w:before="52" w:line="233" w:lineRule="exact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86C7" w14:textId="77777777" w:rsidR="00821E9D" w:rsidRDefault="00821E9D">
            <w:pPr>
              <w:spacing w:before="52" w:line="233" w:lineRule="exact"/>
              <w:ind w:left="534" w:right="5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751C" w14:textId="77777777" w:rsidR="00821E9D" w:rsidRDefault="00821E9D">
            <w:pPr>
              <w:spacing w:before="52" w:line="233" w:lineRule="exact"/>
              <w:ind w:left="534" w:right="9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5145AD2B" w14:textId="77777777" w:rsidTr="00821E9D">
        <w:trPr>
          <w:trHeight w:val="2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5435" w14:textId="77777777" w:rsidR="00821E9D" w:rsidRDefault="00821E9D">
            <w:pPr>
              <w:spacing w:before="52" w:line="231" w:lineRule="exact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CERTIFICAZIONE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5743" w14:textId="77777777" w:rsidR="00821E9D" w:rsidRDefault="00821E9D">
            <w:pPr>
              <w:spacing w:before="52" w:line="231" w:lineRule="exact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F4C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74CC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0D0D71DB" w14:textId="77777777" w:rsidTr="00821E9D">
        <w:trPr>
          <w:trHeight w:val="25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3C95" w14:textId="77777777" w:rsidR="00821E9D" w:rsidRDefault="00821E9D">
            <w:pPr>
              <w:spacing w:before="52" w:line="233" w:lineRule="exact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CERTIFICAZIONE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CLIL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2AE6" w14:textId="77777777" w:rsidR="00821E9D" w:rsidRDefault="00821E9D">
            <w:pPr>
              <w:spacing w:before="52" w:line="233" w:lineRule="exact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C51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0332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432C6360" w14:textId="77777777" w:rsidTr="00821E9D">
        <w:trPr>
          <w:trHeight w:val="25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861F" w14:textId="77777777" w:rsidR="00821E9D" w:rsidRDefault="00821E9D">
            <w:pPr>
              <w:spacing w:before="52" w:line="233" w:lineRule="exact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CERTIFICAZIONE  EIPASS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2981" w14:textId="77777777" w:rsidR="00821E9D" w:rsidRDefault="00821E9D">
            <w:pPr>
              <w:spacing w:before="52" w:line="233" w:lineRule="exact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1654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4D8A" w14:textId="77777777" w:rsidR="00821E9D" w:rsidRDefault="00821E9D">
            <w:pPr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68BAFB7A" w14:textId="77777777" w:rsidTr="00821E9D">
        <w:trPr>
          <w:trHeight w:val="2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3537" w14:textId="77777777" w:rsidR="00821E9D" w:rsidRDefault="00821E9D">
            <w:pPr>
              <w:spacing w:before="52" w:line="231" w:lineRule="exact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INCARICO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ANIMATORE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DIGITALE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(ultimo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triennio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4290" w14:textId="77777777" w:rsidR="00821E9D" w:rsidRDefault="00821E9D">
            <w:pPr>
              <w:spacing w:before="52" w:line="231" w:lineRule="exact"/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9885F" w14:textId="77777777" w:rsidR="00821E9D" w:rsidRDefault="00821E9D">
            <w:pPr>
              <w:spacing w:before="52" w:line="231" w:lineRule="exact"/>
              <w:ind w:left="55" w:right="5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7A3B" w14:textId="77777777" w:rsidR="00821E9D" w:rsidRDefault="00821E9D">
            <w:pPr>
              <w:spacing w:before="52" w:line="231" w:lineRule="exact"/>
              <w:ind w:left="539" w:right="9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53AF2A04" w14:textId="77777777" w:rsidTr="00821E9D">
        <w:trPr>
          <w:trHeight w:val="75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738D" w14:textId="77777777" w:rsidR="00821E9D" w:rsidRDefault="00821E9D">
            <w:pPr>
              <w:spacing w:line="248" w:lineRule="exact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ATTIVITA’DI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REFERENTE/PROGETTAZIONE/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GESTIONE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/COORDINAMENTO/VALUTATORE/FACILITATORE/FSE/POR/</w:t>
            </w:r>
            <w:r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FESR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C835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466E2" w14:textId="77777777" w:rsidR="00821E9D" w:rsidRDefault="00821E9D">
            <w:pPr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A678" w14:textId="77777777" w:rsidR="00821E9D" w:rsidRDefault="00821E9D">
            <w:pPr>
              <w:spacing w:before="126"/>
              <w:ind w:left="364" w:right="201" w:hanging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attività</w:t>
            </w:r>
            <w:proofErr w:type="spellEnd"/>
            <w:r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10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368A" w14:textId="77777777" w:rsidR="00821E9D" w:rsidRDefault="00821E9D">
            <w:pPr>
              <w:spacing w:before="126"/>
              <w:ind w:left="364" w:right="970" w:hanging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6B58C9ED" w14:textId="77777777" w:rsidTr="00821E9D">
        <w:trPr>
          <w:trHeight w:val="8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CC26" w14:textId="77777777" w:rsidR="00821E9D" w:rsidRDefault="00821E9D">
            <w:pPr>
              <w:spacing w:before="52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ATTIVITA’ DI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PROGETTISTA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E/O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COLLAUDATORE IN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PROGETTI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PON/POR/FSE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ALMENO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ORE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(ultimo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quinquennio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8879" w14:textId="77777777" w:rsidR="00821E9D" w:rsidRDefault="00821E9D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76C69" w14:textId="77777777" w:rsidR="00821E9D" w:rsidRDefault="00821E9D">
            <w:pPr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2E9" w14:textId="77777777" w:rsidR="00821E9D" w:rsidRDefault="00821E9D">
            <w:pPr>
              <w:spacing w:before="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78DC5" w14:textId="77777777" w:rsidR="00821E9D" w:rsidRDefault="00821E9D">
            <w:pPr>
              <w:ind w:left="534" w:right="5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257" w14:textId="77777777" w:rsidR="00821E9D" w:rsidRDefault="00821E9D">
            <w:pPr>
              <w:spacing w:before="3"/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E9D" w14:paraId="0E4D009A" w14:textId="77777777" w:rsidTr="00821E9D">
        <w:trPr>
          <w:trHeight w:val="8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7D63" w14:textId="77777777" w:rsidR="00821E9D" w:rsidRDefault="00821E9D">
            <w:pPr>
              <w:spacing w:line="248" w:lineRule="exact"/>
              <w:ind w:lef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ESPERIENZA DI COLLABORAZIONE E/O LAVORO AUTONOMO COERENTE CON L’AREA PROGETTUALE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2C48" w14:textId="77777777" w:rsidR="00821E9D" w:rsidRDefault="00821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9C6E2" w14:textId="77777777" w:rsidR="00821E9D" w:rsidRDefault="00821E9D">
            <w:pPr>
              <w:ind w:lef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A858" w14:textId="77777777" w:rsidR="00821E9D" w:rsidRDefault="00821E9D">
            <w:pPr>
              <w:spacing w:before="126"/>
              <w:ind w:left="364" w:right="201" w:hanging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attività</w:t>
            </w:r>
            <w:proofErr w:type="spellEnd"/>
            <w:r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 10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DC15" w14:textId="77777777" w:rsidR="00821E9D" w:rsidRDefault="00821E9D">
            <w:pPr>
              <w:spacing w:before="3"/>
              <w:ind w:right="9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1CC7CC" w14:textId="77777777" w:rsidR="00821E9D" w:rsidRDefault="00821E9D" w:rsidP="00821E9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A29AB42" w14:textId="77777777" w:rsidR="00821E9D" w:rsidRDefault="00821E9D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FIRMA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14:paraId="0B9BEE21" w14:textId="77777777" w:rsidR="00821E9D" w:rsidRDefault="00821E9D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1977B31D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62AD9152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7F4A79F0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71F385CD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74389E1B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6596E0A1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3BDEB5A9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1C6F9657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673C6A7E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6F430679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6445949B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5B7D4843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665734A3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099D7723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33FF2013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4EDABB7E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17754C7C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535FAEF8" w14:textId="77777777" w:rsidR="00946320" w:rsidRDefault="00946320" w:rsidP="00821E9D">
      <w:pPr>
        <w:tabs>
          <w:tab w:val="left" w:pos="2849"/>
          <w:tab w:val="left" w:pos="7231"/>
        </w:tabs>
        <w:spacing w:before="94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14:paraId="261E6D6C" w14:textId="77777777" w:rsidR="00946320" w:rsidRDefault="00946320" w:rsidP="009463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627958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DICHIARAZIONE INSUSSISTENZA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DI  INCOMPATIBILITÀ</w:t>
      </w:r>
      <w:proofErr w:type="gramEnd"/>
    </w:p>
    <w:p w14:paraId="7858A12C" w14:textId="77777777" w:rsidR="00946320" w:rsidRDefault="00946320" w:rsidP="0094632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B2C061F" w14:textId="77777777" w:rsidR="00946320" w:rsidRPr="000D3D5A" w:rsidRDefault="00946320" w:rsidP="009463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3D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per </w:t>
      </w:r>
      <w:proofErr w:type="gramStart"/>
      <w:r w:rsidRPr="000D3D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incarico  di</w:t>
      </w:r>
      <w:proofErr w:type="gramEnd"/>
      <w:r w:rsidRPr="000D3D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3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COLLAUDATORE</w:t>
      </w:r>
      <w:r w:rsidRPr="000D3D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volto  alla</w:t>
      </w:r>
      <w:r w:rsidRPr="000D3D5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0D3D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realizzazione del Progetto PON Fondi Strutturali Europei -Fondo europeo di sviluppo regionale (FESR)-REACT EU. </w:t>
      </w:r>
    </w:p>
    <w:p w14:paraId="62F3DE40" w14:textId="77777777" w:rsidR="00946320" w:rsidRPr="000D3D5A" w:rsidRDefault="00946320" w:rsidP="00946320">
      <w:pPr>
        <w:pBdr>
          <w:top w:val="nil"/>
          <w:left w:val="nil"/>
          <w:bottom w:val="nil"/>
          <w:right w:val="nil"/>
          <w:between w:val="nil"/>
        </w:pBdr>
        <w:spacing w:after="11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0A23B5B" w14:textId="77777777" w:rsidR="00946320" w:rsidRDefault="00946320" w:rsidP="00946320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1D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Fondi Strutturali Europei - Programma Operativo Nazionale “Per la scuola, competenze e ambienti per l’apprendimento” 2014-2020. PON “Per la Scuola” 2014-2020 (FESR) REACT EU 50636 del 27/12/2021 - Realizzazione laboratori “green”, sostenibili e innovativi per le scuole del secondo grado ad indirizzo alberghiero – ASSE II, in attuazione del decreto del Ministero dell’Istruzione e del Merito 27 Marzo 2023, n.55. Avv. Prot.n. AOOGABMI/78988 del 29.05.2023- SOTTOAZIONE 10.8.1.B3 – Sviluppo di una didattica innovativa e laboratoriale attraverso attrezzature ecosostenibili, green e innovative. </w:t>
      </w:r>
    </w:p>
    <w:p w14:paraId="2ACBE06F" w14:textId="77777777" w:rsidR="00946320" w:rsidRDefault="00946320" w:rsidP="00946320">
      <w:pPr>
        <w:pBdr>
          <w:top w:val="nil"/>
          <w:left w:val="nil"/>
          <w:bottom w:val="nil"/>
          <w:right w:val="nil"/>
          <w:between w:val="nil"/>
        </w:pBdr>
        <w:ind w:left="872" w:right="700"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Codice Identificativo Progetto: 10.8.1 B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1D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CUP I34D23001390006</w:t>
      </w:r>
    </w:p>
    <w:p w14:paraId="6A6DDC03" w14:textId="77777777" w:rsidR="00946320" w:rsidRDefault="00946320" w:rsidP="0094632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  sottoscritto/a                                     nato a                                    il                          residente a                                   ____________________________in via 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°_____  </w:t>
      </w:r>
    </w:p>
    <w:p w14:paraId="139E4931" w14:textId="77777777" w:rsidR="00946320" w:rsidRDefault="00946320" w:rsidP="0094632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C.F.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servizio in qualità di ________________________  presso l'Istituto I.I.S.S. “A. MORO” di Margherita di Savoia –BT-  a seguito di accettazione incarico di:  </w:t>
      </w:r>
    </w:p>
    <w:p w14:paraId="722C243E" w14:textId="77777777" w:rsidR="00946320" w:rsidRDefault="00946320" w:rsidP="00946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COLLAUDATORE</w:t>
      </w:r>
    </w:p>
    <w:p w14:paraId="2658B804" w14:textId="69B8D0B8" w:rsidR="00946320" w:rsidRPr="00946320" w:rsidRDefault="00946320" w:rsidP="009463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le attività relative alla gestione del Progetto PON </w:t>
      </w:r>
      <w:r w:rsidRPr="007F1D00">
        <w:rPr>
          <w:rFonts w:ascii="Times New Roman" w:eastAsia="Times New Roman" w:hAnsi="Times New Roman" w:cs="Times New Roman"/>
          <w:sz w:val="24"/>
          <w:szCs w:val="24"/>
        </w:rPr>
        <w:t xml:space="preserve">“Per la scuola, competenze e ambienti per l’apprendimento” 2014-2020. PON “Per la Scuola” 2014-2020 (FESR) REACT EU 50636 del 27/12/2021 - Realizzazione laboratori “green”, sostenibili e innovativi per le scuole del secondo grado ad indirizzo alberghiero – ASSE II, SOTTOAZIONE 10.8.1.B3 – Sviluppo di una didattica innovativa e laboratoriale attraverso attrezzature ecosostenibili, green e innovative.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4984440" w14:textId="77777777" w:rsidR="00946320" w:rsidRDefault="00946320" w:rsidP="00946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CONSAPEVOLE</w:t>
      </w:r>
    </w:p>
    <w:p w14:paraId="507F1A13" w14:textId="77777777" w:rsidR="00946320" w:rsidRDefault="00946320" w:rsidP="00946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delle sanzioni penali richiamate dall’art. 76 del D.P.R. 28/12/2000 N. 445, in caso di dichiarazioni</w:t>
      </w:r>
    </w:p>
    <w:p w14:paraId="3718280A" w14:textId="77777777" w:rsidR="00946320" w:rsidRDefault="00946320" w:rsidP="00946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mendaci e della decadenza dei benefici eventualmente conseguenti al provvedimento emanato sulla</w:t>
      </w:r>
    </w:p>
    <w:p w14:paraId="34C4D902" w14:textId="77777777" w:rsidR="00946320" w:rsidRDefault="00946320" w:rsidP="00946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 di dichiarazioni non veritiere, di cui all’art. 75 del D.P.R. 28/12/2000 n. 445 ai sensi e per gli</w:t>
      </w:r>
    </w:p>
    <w:p w14:paraId="7EC5DF3D" w14:textId="77777777" w:rsidR="00946320" w:rsidRDefault="00946320" w:rsidP="00946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effetti dell’art. 47 del citato D.P.R. 445/2000, sotto la propria responsabilità</w:t>
      </w:r>
    </w:p>
    <w:p w14:paraId="08122C3D" w14:textId="77777777" w:rsidR="00946320" w:rsidRPr="000D3D5A" w:rsidRDefault="00946320" w:rsidP="009463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D5A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3C37C40D" w14:textId="77777777" w:rsidR="00946320" w:rsidRPr="000D3D5A" w:rsidRDefault="00946320" w:rsidP="00946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l’insussistenza di motivi di incompatibilità al rivestimento dell’incarico di COLLAUDATORE</w:t>
      </w:r>
    </w:p>
    <w:p w14:paraId="426900C9" w14:textId="77777777" w:rsidR="00946320" w:rsidRDefault="00946320" w:rsidP="009463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Margherita di Savoia,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_____/______/______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500598" w14:textId="77777777" w:rsidR="00946320" w:rsidRDefault="00946320" w:rsidP="0094632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F38B9D" w14:textId="77777777" w:rsidR="00946320" w:rsidRDefault="00946320" w:rsidP="00946320">
      <w:pPr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6B3FAF05" w14:textId="77777777" w:rsidR="00946320" w:rsidRDefault="00946320" w:rsidP="00946320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</w:t>
      </w:r>
    </w:p>
    <w:bookmarkEnd w:id="0"/>
    <w:sectPr w:rsidR="00946320" w:rsidSect="00484EB8">
      <w:headerReference w:type="default" r:id="rId7"/>
      <w:footerReference w:type="default" r:id="rId8"/>
      <w:pgSz w:w="11910" w:h="16850"/>
      <w:pgMar w:top="1417" w:right="1134" w:bottom="1134" w:left="1134" w:header="232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D2CB" w14:textId="77777777" w:rsidR="00482A7B" w:rsidRDefault="00482A7B" w:rsidP="007948FA">
      <w:r>
        <w:separator/>
      </w:r>
    </w:p>
  </w:endnote>
  <w:endnote w:type="continuationSeparator" w:id="0">
    <w:p w14:paraId="6265C08B" w14:textId="77777777" w:rsidR="00482A7B" w:rsidRDefault="00482A7B" w:rsidP="007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auto"/>
    <w:pitch w:val="variable"/>
    <w:sig w:usb0="2000280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839F" w14:textId="77777777" w:rsidR="00BF4C19" w:rsidRDefault="00BF4C1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3286" w14:textId="77777777" w:rsidR="00482A7B" w:rsidRDefault="00482A7B" w:rsidP="007948FA">
      <w:r>
        <w:separator/>
      </w:r>
    </w:p>
  </w:footnote>
  <w:footnote w:type="continuationSeparator" w:id="0">
    <w:p w14:paraId="0E253DE2" w14:textId="77777777" w:rsidR="00482A7B" w:rsidRDefault="00482A7B" w:rsidP="0079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50D9" w14:textId="77777777" w:rsidR="008F288E" w:rsidRDefault="008F288E" w:rsidP="008F288E">
    <w:pPr>
      <w:jc w:val="both"/>
    </w:pPr>
  </w:p>
  <w:p w14:paraId="301B23D6" w14:textId="77777777" w:rsidR="00057562" w:rsidRDefault="008F288E" w:rsidP="00057562">
    <w:pPr>
      <w:jc w:val="both"/>
      <w:rPr>
        <w:rFonts w:ascii="Times New Roman" w:eastAsia="Times New Roman" w:hAnsi="Times New Roman" w:cs="Times New Roman"/>
      </w:rPr>
    </w:pPr>
    <w:r w:rsidRPr="002900B3">
      <w:rPr>
        <w:rFonts w:ascii="Arial" w:hAnsi="Arial" w:cs="Arial"/>
        <w:color w:val="000000"/>
        <w:sz w:val="20"/>
        <w:szCs w:val="20"/>
      </w:rPr>
      <w:t xml:space="preserve">              </w:t>
    </w:r>
    <w:r w:rsidR="00057562">
      <w:rPr>
        <w:noProof/>
      </w:rPr>
      <w:drawing>
        <wp:inline distT="0" distB="0" distL="0" distR="0" wp14:anchorId="7C8983A9" wp14:editId="428CDDDC">
          <wp:extent cx="6122035" cy="962025"/>
          <wp:effectExtent l="0" t="0" r="0" b="9525"/>
          <wp:docPr id="10851698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A97F2" w14:textId="77777777" w:rsidR="00057562" w:rsidRDefault="00057562" w:rsidP="00057562">
    <w:r>
      <w:rPr>
        <w:noProof/>
      </w:rPr>
      <w:drawing>
        <wp:anchor distT="0" distB="0" distL="114300" distR="114300" simplePos="0" relativeHeight="251656704" behindDoc="0" locked="0" layoutInCell="1" allowOverlap="1" wp14:anchorId="31281751" wp14:editId="6A134275">
          <wp:simplePos x="0" y="0"/>
          <wp:positionH relativeFrom="column">
            <wp:posOffset>5130165</wp:posOffset>
          </wp:positionH>
          <wp:positionV relativeFrom="paragraph">
            <wp:posOffset>107950</wp:posOffset>
          </wp:positionV>
          <wp:extent cx="1245870" cy="695325"/>
          <wp:effectExtent l="0" t="0" r="0" b="9525"/>
          <wp:wrapSquare wrapText="bothSides"/>
          <wp:docPr id="51466173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FE98001" wp14:editId="3BE0B015">
          <wp:simplePos x="0" y="0"/>
          <wp:positionH relativeFrom="column">
            <wp:posOffset>2767965</wp:posOffset>
          </wp:positionH>
          <wp:positionV relativeFrom="paragraph">
            <wp:posOffset>193040</wp:posOffset>
          </wp:positionV>
          <wp:extent cx="457200" cy="512445"/>
          <wp:effectExtent l="0" t="0" r="0" b="1905"/>
          <wp:wrapSquare wrapText="bothSides"/>
          <wp:docPr id="1645217105" name="Immagine 3" descr="/var/folders/qc/s7f9j9zx5xq1633nyyjyhqg80000gn/T/com.microsoft.Word/Content.MSO/3F613F7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var/folders/qc/s7f9j9zx5xq1633nyyjyhqg80000gn/T/com.microsoft.Word/Content.MSO/3F613F75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  <w:sz w:val="20"/>
        <w:szCs w:val="20"/>
      </w:rPr>
      <w:t xml:space="preserve">                           </w:t>
    </w:r>
    <w:r>
      <w:t xml:space="preserve">  </w:t>
    </w:r>
    <w:r>
      <w:rPr>
        <w:noProof/>
      </w:rPr>
      <w:drawing>
        <wp:inline distT="0" distB="0" distL="0" distR="0" wp14:anchorId="35CFEA13" wp14:editId="0453A995">
          <wp:extent cx="735965" cy="801370"/>
          <wp:effectExtent l="0" t="0" r="6985" b="0"/>
          <wp:docPr id="2021705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3D22B" w14:textId="77777777" w:rsidR="00057562" w:rsidRDefault="00057562" w:rsidP="00057562"/>
  <w:p w14:paraId="55027863" w14:textId="77777777" w:rsidR="00057562" w:rsidRDefault="00057562" w:rsidP="00057562">
    <w:pPr>
      <w:pStyle w:val="Intestazione"/>
      <w:tabs>
        <w:tab w:val="clear" w:pos="4819"/>
        <w:tab w:val="left" w:pos="5745"/>
        <w:tab w:val="left" w:pos="8655"/>
      </w:tabs>
      <w:jc w:val="center"/>
      <w:rPr>
        <w:rFonts w:ascii="Apple Chancery" w:hAnsi="Apple Chancery" w:cs="Apple Chancery"/>
        <w:sz w:val="32"/>
        <w:szCs w:val="32"/>
      </w:rPr>
    </w:pPr>
    <w:r>
      <w:rPr>
        <w:rFonts w:asciiTheme="majorHAnsi" w:hAnsiTheme="majorHAnsi" w:cstheme="minorHAnsi"/>
        <w:i/>
        <w:sz w:val="28"/>
      </w:rPr>
      <w:t>Istituto di Istruzione Secondaria di Secondo grado “A. Moro”</w:t>
    </w:r>
  </w:p>
  <w:p w14:paraId="5AD153B7" w14:textId="77777777" w:rsidR="00057562" w:rsidRDefault="00057562" w:rsidP="00057562">
    <w:pPr>
      <w:pStyle w:val="Intestazione"/>
      <w:tabs>
        <w:tab w:val="clear" w:pos="4819"/>
        <w:tab w:val="left" w:pos="5745"/>
      </w:tabs>
      <w:jc w:val="center"/>
      <w:rPr>
        <w:rFonts w:asciiTheme="majorHAnsi" w:hAnsiTheme="majorHAnsi" w:cstheme="minorHAnsi"/>
        <w:i/>
        <w:sz w:val="28"/>
        <w:szCs w:val="24"/>
      </w:rPr>
    </w:pPr>
    <w:r>
      <w:rPr>
        <w:rFonts w:asciiTheme="majorHAnsi" w:hAnsiTheme="majorHAnsi" w:cstheme="minorHAnsi"/>
        <w:i/>
        <w:sz w:val="28"/>
      </w:rPr>
      <w:t>Margherita di Savoia (BT)</w:t>
    </w:r>
  </w:p>
  <w:p w14:paraId="2B8586F2" w14:textId="77777777" w:rsidR="00057562" w:rsidRDefault="00057562" w:rsidP="00057562">
    <w:pPr>
      <w:rPr>
        <w:rFonts w:ascii="Times New Roman" w:hAnsi="Times New Roman" w:cs="Times New Roman"/>
        <w:sz w:val="24"/>
      </w:rPr>
    </w:pPr>
    <w:r>
      <w:t xml:space="preserve">                           ________________________________________________________</w:t>
    </w:r>
  </w:p>
  <w:p w14:paraId="3C96C83B" w14:textId="77777777" w:rsidR="00057562" w:rsidRPr="00EB178B" w:rsidRDefault="00057562" w:rsidP="00057562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sz w:val="20"/>
        <w:szCs w:val="20"/>
      </w:rPr>
      <w:t>Liceo Scientifico – Liceo Linguistico – Scienze Applicate</w:t>
    </w:r>
    <w:r>
      <w:rPr>
        <w:sz w:val="20"/>
        <w:szCs w:val="20"/>
      </w:rPr>
      <w:t xml:space="preserve"> </w:t>
    </w:r>
    <w:r w:rsidRPr="00EB178B">
      <w:rPr>
        <w:sz w:val="20"/>
        <w:szCs w:val="20"/>
      </w:rPr>
      <w:t>IPSAR: Enogastronomia, Sala e vendita, Accoglienza turistica</w:t>
    </w:r>
  </w:p>
  <w:p w14:paraId="7F8C62DC" w14:textId="77777777" w:rsidR="00057562" w:rsidRPr="00EB178B" w:rsidRDefault="00057562" w:rsidP="00057562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sz w:val="20"/>
        <w:szCs w:val="20"/>
      </w:rPr>
      <w:t>Via Vanvitelli, 1 -, 76016 Margherita di Savoia (BT) - Tel 0883.655600 - C.M. FGIS05300R - C.F. 90111860723</w:t>
    </w:r>
  </w:p>
  <w:p w14:paraId="54A26561" w14:textId="17CFCA3D" w:rsidR="008F288E" w:rsidRPr="00057562" w:rsidRDefault="00057562" w:rsidP="00057562">
    <w:pPr>
      <w:pStyle w:val="Pidipagina"/>
      <w:tabs>
        <w:tab w:val="clear" w:pos="4819"/>
        <w:tab w:val="clear" w:pos="9638"/>
      </w:tabs>
      <w:ind w:left="-284" w:right="-283"/>
      <w:jc w:val="center"/>
      <w:rPr>
        <w:sz w:val="20"/>
        <w:szCs w:val="20"/>
      </w:rPr>
    </w:pPr>
    <w:r w:rsidRPr="00EB178B">
      <w:rPr>
        <w:sz w:val="20"/>
        <w:szCs w:val="20"/>
        <w:lang w:val="en-US"/>
      </w:rPr>
      <w:t>Sito web: www.i</w:t>
    </w:r>
    <w:r>
      <w:rPr>
        <w:sz w:val="20"/>
        <w:szCs w:val="20"/>
        <w:lang w:val="en-US"/>
      </w:rPr>
      <w:t>is</w:t>
    </w:r>
    <w:r w:rsidRPr="00EB178B">
      <w:rPr>
        <w:sz w:val="20"/>
        <w:szCs w:val="20"/>
        <w:lang w:val="en-US"/>
      </w:rPr>
      <w:t>smoro</w:t>
    </w:r>
    <w:r>
      <w:rPr>
        <w:sz w:val="20"/>
        <w:szCs w:val="20"/>
        <w:lang w:val="en-US"/>
      </w:rPr>
      <w:t>margheritadisavoia</w:t>
    </w:r>
    <w:r w:rsidRPr="00EB178B">
      <w:rPr>
        <w:sz w:val="20"/>
        <w:szCs w:val="20"/>
        <w:lang w:val="en-US"/>
      </w:rPr>
      <w:t xml:space="preserve">.edu.it - Email: </w:t>
    </w:r>
    <w:hyperlink r:id="rId5" w:history="1">
      <w:r w:rsidRPr="00EB178B">
        <w:rPr>
          <w:rStyle w:val="Collegamentoipertestuale"/>
          <w:sz w:val="20"/>
          <w:szCs w:val="20"/>
          <w:lang w:val="en-US"/>
        </w:rPr>
        <w:t>fgis05300r@istruzione.it </w:t>
      </w:r>
    </w:hyperlink>
    <w:r w:rsidRPr="00EB178B">
      <w:rPr>
        <w:sz w:val="20"/>
        <w:szCs w:val="20"/>
        <w:lang w:val="en-US"/>
      </w:rPr>
      <w:t>- P.E.C. </w:t>
    </w:r>
    <w:hyperlink r:id="rId6" w:history="1">
      <w:r w:rsidRPr="00EB178B">
        <w:rPr>
          <w:rStyle w:val="Collegamentoipertestuale"/>
          <w:sz w:val="20"/>
          <w:szCs w:val="20"/>
        </w:rPr>
        <w:t>fgis05300r@pec.istruzione.it</w:t>
      </w:r>
    </w:hyperlink>
    <w:r w:rsidR="008F288E">
      <w:rPr>
        <w:rFonts w:ascii="Arial" w:hAnsi="Arial" w:cs="Arial"/>
        <w:color w:val="000000"/>
        <w:sz w:val="20"/>
        <w:szCs w:val="20"/>
      </w:rPr>
      <w:t xml:space="preserve">      </w:t>
    </w:r>
    <w:r w:rsidR="008F288E" w:rsidRPr="002900B3">
      <w:rPr>
        <w:rFonts w:ascii="Arial" w:hAnsi="Arial" w:cs="Arial"/>
        <w:color w:val="000000"/>
        <w:sz w:val="20"/>
        <w:szCs w:val="20"/>
      </w:rPr>
      <w:t xml:space="preserve">   </w:t>
    </w:r>
    <w:bookmarkStart w:id="1" w:name="_Hlk82504608"/>
    <w:r w:rsidR="008F288E">
      <w:t xml:space="preserve">  </w:t>
    </w:r>
    <w:r w:rsidR="008F288E" w:rsidRPr="00161358">
      <w:fldChar w:fldCharType="begin"/>
    </w:r>
    <w:r w:rsidR="008F288E" w:rsidRPr="00161358">
      <w:instrText xml:space="preserve"> INCLUDEPICTURE "https://seedres.icar.gov.in/uploads/setting_logo/1557903491_IISS_logo_final_1.jpg" \* MERGEFORMATINET </w:instrText>
    </w:r>
    <w:r w:rsidR="008F288E" w:rsidRPr="00161358">
      <w:fldChar w:fldCharType="end"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A8B"/>
    <w:multiLevelType w:val="multilevel"/>
    <w:tmpl w:val="9E8259F4"/>
    <w:lvl w:ilvl="0">
      <w:start w:val="20"/>
      <w:numFmt w:val="decimal"/>
      <w:lvlText w:val="%1"/>
      <w:lvlJc w:val="left"/>
      <w:pPr>
        <w:ind w:left="1688" w:hanging="556"/>
        <w:jc w:val="left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1688" w:hanging="55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185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C12A30"/>
    <w:multiLevelType w:val="hybridMultilevel"/>
    <w:tmpl w:val="6E74D89A"/>
    <w:lvl w:ilvl="0" w:tplc="249E30CE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2205D4">
      <w:numFmt w:val="bullet"/>
      <w:lvlText w:val="•"/>
      <w:lvlJc w:val="left"/>
      <w:pPr>
        <w:ind w:left="2312" w:hanging="348"/>
      </w:pPr>
      <w:rPr>
        <w:rFonts w:hint="default"/>
        <w:lang w:val="it-IT" w:eastAsia="en-US" w:bidi="ar-SA"/>
      </w:rPr>
    </w:lvl>
    <w:lvl w:ilvl="2" w:tplc="1214E14E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EB420806">
      <w:numFmt w:val="bullet"/>
      <w:lvlText w:val="•"/>
      <w:lvlJc w:val="left"/>
      <w:pPr>
        <w:ind w:left="4177" w:hanging="348"/>
      </w:pPr>
      <w:rPr>
        <w:rFonts w:hint="default"/>
        <w:lang w:val="it-IT" w:eastAsia="en-US" w:bidi="ar-SA"/>
      </w:rPr>
    </w:lvl>
    <w:lvl w:ilvl="4" w:tplc="3AFC3964">
      <w:numFmt w:val="bullet"/>
      <w:lvlText w:val="•"/>
      <w:lvlJc w:val="left"/>
      <w:pPr>
        <w:ind w:left="5110" w:hanging="348"/>
      </w:pPr>
      <w:rPr>
        <w:rFonts w:hint="default"/>
        <w:lang w:val="it-IT" w:eastAsia="en-US" w:bidi="ar-SA"/>
      </w:rPr>
    </w:lvl>
    <w:lvl w:ilvl="5" w:tplc="073E10F8">
      <w:numFmt w:val="bullet"/>
      <w:lvlText w:val="•"/>
      <w:lvlJc w:val="left"/>
      <w:pPr>
        <w:ind w:left="6043" w:hanging="348"/>
      </w:pPr>
      <w:rPr>
        <w:rFonts w:hint="default"/>
        <w:lang w:val="it-IT" w:eastAsia="en-US" w:bidi="ar-SA"/>
      </w:rPr>
    </w:lvl>
    <w:lvl w:ilvl="6" w:tplc="4294BD42">
      <w:numFmt w:val="bullet"/>
      <w:lvlText w:val="•"/>
      <w:lvlJc w:val="left"/>
      <w:pPr>
        <w:ind w:left="6975" w:hanging="348"/>
      </w:pPr>
      <w:rPr>
        <w:rFonts w:hint="default"/>
        <w:lang w:val="it-IT" w:eastAsia="en-US" w:bidi="ar-SA"/>
      </w:rPr>
    </w:lvl>
    <w:lvl w:ilvl="7" w:tplc="0BF40E4A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  <w:lvl w:ilvl="8" w:tplc="8166CC3E">
      <w:numFmt w:val="bullet"/>
      <w:lvlText w:val="•"/>
      <w:lvlJc w:val="left"/>
      <w:pPr>
        <w:ind w:left="884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84E242D"/>
    <w:multiLevelType w:val="hybridMultilevel"/>
    <w:tmpl w:val="3AD421EA"/>
    <w:lvl w:ilvl="0" w:tplc="B1C6AEE4">
      <w:numFmt w:val="bullet"/>
      <w:lvlText w:val=""/>
      <w:lvlJc w:val="left"/>
      <w:pPr>
        <w:ind w:left="108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A3571"/>
    <w:multiLevelType w:val="hybridMultilevel"/>
    <w:tmpl w:val="CBBA5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175D"/>
    <w:multiLevelType w:val="multilevel"/>
    <w:tmpl w:val="F71A2B7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5" w15:restartNumberingAfterBreak="0">
    <w:nsid w:val="7D464B5E"/>
    <w:multiLevelType w:val="hybridMultilevel"/>
    <w:tmpl w:val="4E0EC750"/>
    <w:lvl w:ilvl="0" w:tplc="0654FCB2">
      <w:numFmt w:val="bullet"/>
      <w:lvlText w:val=""/>
      <w:lvlJc w:val="left"/>
      <w:pPr>
        <w:ind w:left="751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E00646">
      <w:numFmt w:val="bullet"/>
      <w:lvlText w:val="•"/>
      <w:lvlJc w:val="left"/>
      <w:pPr>
        <w:ind w:left="7888" w:hanging="360"/>
      </w:pPr>
      <w:rPr>
        <w:rFonts w:hint="default"/>
        <w:lang w:val="it-IT" w:eastAsia="en-US" w:bidi="ar-SA"/>
      </w:rPr>
    </w:lvl>
    <w:lvl w:ilvl="2" w:tplc="2B3E44CC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  <w:lvl w:ilvl="3" w:tplc="A0B27220">
      <w:numFmt w:val="bullet"/>
      <w:lvlText w:val="•"/>
      <w:lvlJc w:val="left"/>
      <w:pPr>
        <w:ind w:left="8625" w:hanging="360"/>
      </w:pPr>
      <w:rPr>
        <w:rFonts w:hint="default"/>
        <w:lang w:val="it-IT" w:eastAsia="en-US" w:bidi="ar-SA"/>
      </w:rPr>
    </w:lvl>
    <w:lvl w:ilvl="4" w:tplc="D94A99BA">
      <w:numFmt w:val="bullet"/>
      <w:lvlText w:val="•"/>
      <w:lvlJc w:val="left"/>
      <w:pPr>
        <w:ind w:left="8994" w:hanging="360"/>
      </w:pPr>
      <w:rPr>
        <w:rFonts w:hint="default"/>
        <w:lang w:val="it-IT" w:eastAsia="en-US" w:bidi="ar-SA"/>
      </w:rPr>
    </w:lvl>
    <w:lvl w:ilvl="5" w:tplc="F2762892">
      <w:numFmt w:val="bullet"/>
      <w:lvlText w:val="•"/>
      <w:lvlJc w:val="left"/>
      <w:pPr>
        <w:ind w:left="9363" w:hanging="360"/>
      </w:pPr>
      <w:rPr>
        <w:rFonts w:hint="default"/>
        <w:lang w:val="it-IT" w:eastAsia="en-US" w:bidi="ar-SA"/>
      </w:rPr>
    </w:lvl>
    <w:lvl w:ilvl="6" w:tplc="BFD6FC5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  <w:lvl w:ilvl="7" w:tplc="D75EB3B2">
      <w:numFmt w:val="bullet"/>
      <w:lvlText w:val="•"/>
      <w:lvlJc w:val="left"/>
      <w:pPr>
        <w:ind w:left="10100" w:hanging="360"/>
      </w:pPr>
      <w:rPr>
        <w:rFonts w:hint="default"/>
        <w:lang w:val="it-IT" w:eastAsia="en-US" w:bidi="ar-SA"/>
      </w:rPr>
    </w:lvl>
    <w:lvl w:ilvl="8" w:tplc="445CD6E2">
      <w:numFmt w:val="bullet"/>
      <w:lvlText w:val="•"/>
      <w:lvlJc w:val="left"/>
      <w:pPr>
        <w:ind w:left="104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FB35A91"/>
    <w:multiLevelType w:val="hybridMultilevel"/>
    <w:tmpl w:val="6EB20E1E"/>
    <w:lvl w:ilvl="0" w:tplc="E24C1E7A">
      <w:numFmt w:val="bullet"/>
      <w:lvlText w:val=""/>
      <w:lvlJc w:val="left"/>
      <w:pPr>
        <w:ind w:left="108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E141FA8">
      <w:numFmt w:val="bullet"/>
      <w:lvlText w:val="•"/>
      <w:lvlJc w:val="left"/>
      <w:pPr>
        <w:ind w:left="2054" w:hanging="348"/>
      </w:pPr>
      <w:rPr>
        <w:rFonts w:hint="default"/>
        <w:lang w:val="it-IT" w:eastAsia="en-US" w:bidi="ar-SA"/>
      </w:rPr>
    </w:lvl>
    <w:lvl w:ilvl="2" w:tplc="DC926304">
      <w:numFmt w:val="bullet"/>
      <w:lvlText w:val="•"/>
      <w:lvlJc w:val="left"/>
      <w:pPr>
        <w:ind w:left="3029" w:hanging="348"/>
      </w:pPr>
      <w:rPr>
        <w:rFonts w:hint="default"/>
        <w:lang w:val="it-IT" w:eastAsia="en-US" w:bidi="ar-SA"/>
      </w:rPr>
    </w:lvl>
    <w:lvl w:ilvl="3" w:tplc="EAA8EC3C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4" w:tplc="4FBC5DEE">
      <w:numFmt w:val="bullet"/>
      <w:lvlText w:val="•"/>
      <w:lvlJc w:val="left"/>
      <w:pPr>
        <w:ind w:left="4978" w:hanging="348"/>
      </w:pPr>
      <w:rPr>
        <w:rFonts w:hint="default"/>
        <w:lang w:val="it-IT" w:eastAsia="en-US" w:bidi="ar-SA"/>
      </w:rPr>
    </w:lvl>
    <w:lvl w:ilvl="5" w:tplc="0562FC42">
      <w:numFmt w:val="bullet"/>
      <w:lvlText w:val="•"/>
      <w:lvlJc w:val="left"/>
      <w:pPr>
        <w:ind w:left="5953" w:hanging="348"/>
      </w:pPr>
      <w:rPr>
        <w:rFonts w:hint="default"/>
        <w:lang w:val="it-IT" w:eastAsia="en-US" w:bidi="ar-SA"/>
      </w:rPr>
    </w:lvl>
    <w:lvl w:ilvl="6" w:tplc="1D00F110">
      <w:numFmt w:val="bullet"/>
      <w:lvlText w:val="•"/>
      <w:lvlJc w:val="left"/>
      <w:pPr>
        <w:ind w:left="6927" w:hanging="348"/>
      </w:pPr>
      <w:rPr>
        <w:rFonts w:hint="default"/>
        <w:lang w:val="it-IT" w:eastAsia="en-US" w:bidi="ar-SA"/>
      </w:rPr>
    </w:lvl>
    <w:lvl w:ilvl="7" w:tplc="90BC01FA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  <w:lvl w:ilvl="8" w:tplc="190060FE">
      <w:numFmt w:val="bullet"/>
      <w:lvlText w:val="•"/>
      <w:lvlJc w:val="left"/>
      <w:pPr>
        <w:ind w:left="8877" w:hanging="348"/>
      </w:pPr>
      <w:rPr>
        <w:rFonts w:hint="default"/>
        <w:lang w:val="it-IT" w:eastAsia="en-US" w:bidi="ar-SA"/>
      </w:rPr>
    </w:lvl>
  </w:abstractNum>
  <w:num w:numId="1" w16cid:durableId="911356511">
    <w:abstractNumId w:val="6"/>
  </w:num>
  <w:num w:numId="2" w16cid:durableId="137692120">
    <w:abstractNumId w:val="1"/>
  </w:num>
  <w:num w:numId="3" w16cid:durableId="586311288">
    <w:abstractNumId w:val="2"/>
  </w:num>
  <w:num w:numId="4" w16cid:durableId="2141725115">
    <w:abstractNumId w:val="3"/>
  </w:num>
  <w:num w:numId="5" w16cid:durableId="510680732">
    <w:abstractNumId w:val="5"/>
  </w:num>
  <w:num w:numId="6" w16cid:durableId="933167496">
    <w:abstractNumId w:val="0"/>
  </w:num>
  <w:num w:numId="7" w16cid:durableId="106367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D4"/>
    <w:rsid w:val="000219B7"/>
    <w:rsid w:val="00036D03"/>
    <w:rsid w:val="00057562"/>
    <w:rsid w:val="00090622"/>
    <w:rsid w:val="000C397D"/>
    <w:rsid w:val="000D3934"/>
    <w:rsid w:val="00142994"/>
    <w:rsid w:val="001662F4"/>
    <w:rsid w:val="001A12FB"/>
    <w:rsid w:val="001B081C"/>
    <w:rsid w:val="00223AF7"/>
    <w:rsid w:val="00224A39"/>
    <w:rsid w:val="00242C46"/>
    <w:rsid w:val="002C4730"/>
    <w:rsid w:val="002D7CE3"/>
    <w:rsid w:val="002F015E"/>
    <w:rsid w:val="00374564"/>
    <w:rsid w:val="00390150"/>
    <w:rsid w:val="003A0918"/>
    <w:rsid w:val="003C057F"/>
    <w:rsid w:val="00436AC1"/>
    <w:rsid w:val="00482A7B"/>
    <w:rsid w:val="00484EB8"/>
    <w:rsid w:val="004C4112"/>
    <w:rsid w:val="00520EAB"/>
    <w:rsid w:val="005674B2"/>
    <w:rsid w:val="005E68BF"/>
    <w:rsid w:val="00625026"/>
    <w:rsid w:val="00627E08"/>
    <w:rsid w:val="006528D2"/>
    <w:rsid w:val="006F56A0"/>
    <w:rsid w:val="007948FA"/>
    <w:rsid w:val="00821E9D"/>
    <w:rsid w:val="00835FD7"/>
    <w:rsid w:val="008A1F94"/>
    <w:rsid w:val="008B1074"/>
    <w:rsid w:val="008B72BA"/>
    <w:rsid w:val="008F288E"/>
    <w:rsid w:val="009078C4"/>
    <w:rsid w:val="009221B1"/>
    <w:rsid w:val="00946320"/>
    <w:rsid w:val="0097329D"/>
    <w:rsid w:val="009B3668"/>
    <w:rsid w:val="009C2CF8"/>
    <w:rsid w:val="00A169DC"/>
    <w:rsid w:val="00A357DE"/>
    <w:rsid w:val="00B03559"/>
    <w:rsid w:val="00B77EF5"/>
    <w:rsid w:val="00BF4C19"/>
    <w:rsid w:val="00C06113"/>
    <w:rsid w:val="00C849AD"/>
    <w:rsid w:val="00CA6A9E"/>
    <w:rsid w:val="00CC1705"/>
    <w:rsid w:val="00D469D4"/>
    <w:rsid w:val="00D508AF"/>
    <w:rsid w:val="00DA07B8"/>
    <w:rsid w:val="00DA431F"/>
    <w:rsid w:val="00E92F80"/>
    <w:rsid w:val="00EC30DE"/>
    <w:rsid w:val="00ED0CCC"/>
    <w:rsid w:val="00F1564A"/>
    <w:rsid w:val="00F21FFE"/>
    <w:rsid w:val="00F32390"/>
    <w:rsid w:val="00F715A1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29AF5C"/>
  <w15:docId w15:val="{91BB70A7-46BA-467F-95AB-0D130A9D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48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Titolo2">
    <w:name w:val="heading 2"/>
    <w:basedOn w:val="Normale"/>
    <w:link w:val="Titolo2Carattere"/>
    <w:uiPriority w:val="1"/>
    <w:qFormat/>
    <w:rsid w:val="009B3668"/>
    <w:pPr>
      <w:ind w:left="1132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48FA"/>
  </w:style>
  <w:style w:type="character" w:customStyle="1" w:styleId="CorpotestoCarattere">
    <w:name w:val="Corpo testo Carattere"/>
    <w:basedOn w:val="Carpredefinitoparagrafo"/>
    <w:link w:val="Corpotesto"/>
    <w:uiPriority w:val="1"/>
    <w:rsid w:val="007948FA"/>
    <w:rPr>
      <w:rFonts w:ascii="Calibri Light" w:eastAsia="Calibri Light" w:hAnsi="Calibri Light" w:cs="Calibri Light"/>
    </w:rPr>
  </w:style>
  <w:style w:type="paragraph" w:styleId="Titolo">
    <w:name w:val="Title"/>
    <w:basedOn w:val="Normale"/>
    <w:link w:val="TitoloCarattere"/>
    <w:uiPriority w:val="1"/>
    <w:qFormat/>
    <w:rsid w:val="007948FA"/>
    <w:pPr>
      <w:ind w:left="11" w:right="9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7948FA"/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7948FA"/>
    <w:pPr>
      <w:ind w:left="1081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7948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8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8FA"/>
    <w:rPr>
      <w:rFonts w:ascii="Tahoma" w:eastAsia="Calibri Ligh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4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8FA"/>
    <w:rPr>
      <w:rFonts w:ascii="Calibri Light" w:eastAsia="Calibri Light" w:hAnsi="Calibri Light" w:cs="Calibri Light"/>
    </w:rPr>
  </w:style>
  <w:style w:type="paragraph" w:styleId="Pidipagina">
    <w:name w:val="footer"/>
    <w:basedOn w:val="Normale"/>
    <w:link w:val="PidipaginaCarattere"/>
    <w:uiPriority w:val="99"/>
    <w:unhideWhenUsed/>
    <w:rsid w:val="00794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FA"/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59"/>
    <w:rsid w:val="001A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239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B3668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gis05300r@pec.istruzione.it" TargetMode="External"/><Relationship Id="rId5" Type="http://schemas.openxmlformats.org/officeDocument/2006/relationships/hyperlink" Target="mailto:fgis05300r@istruzione.it&#160;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dcterms:created xsi:type="dcterms:W3CDTF">2023-09-27T10:46:00Z</dcterms:created>
  <dcterms:modified xsi:type="dcterms:W3CDTF">2023-09-27T11:21:00Z</dcterms:modified>
</cp:coreProperties>
</file>